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4C" w:rsidRPr="00B52FC1" w:rsidRDefault="00495A4C" w:rsidP="00495A4C">
      <w:pPr>
        <w:pStyle w:val="a3"/>
        <w:spacing w:before="0" w:beforeAutospacing="0" w:after="0" w:afterAutospacing="0"/>
        <w:jc w:val="center"/>
        <w:rPr>
          <w:rStyle w:val="a5"/>
          <w:sz w:val="30"/>
          <w:szCs w:val="30"/>
        </w:rPr>
      </w:pPr>
      <w:r w:rsidRPr="00B52FC1">
        <w:rPr>
          <w:rStyle w:val="a5"/>
          <w:sz w:val="30"/>
          <w:szCs w:val="30"/>
        </w:rPr>
        <w:t>Поряд</w:t>
      </w:r>
      <w:bookmarkStart w:id="0" w:name="_GoBack"/>
      <w:bookmarkEnd w:id="0"/>
      <w:r w:rsidRPr="00B52FC1">
        <w:rPr>
          <w:rStyle w:val="a5"/>
          <w:sz w:val="30"/>
          <w:szCs w:val="30"/>
        </w:rPr>
        <w:t xml:space="preserve">ок рецензирования научных статьей </w:t>
      </w:r>
    </w:p>
    <w:p w:rsidR="00495A4C" w:rsidRPr="00B52FC1" w:rsidRDefault="00495A4C" w:rsidP="00495A4C">
      <w:pPr>
        <w:pStyle w:val="a3"/>
        <w:spacing w:before="0" w:beforeAutospacing="0" w:after="0" w:afterAutospacing="0"/>
        <w:jc w:val="center"/>
        <w:rPr>
          <w:rStyle w:val="a5"/>
          <w:sz w:val="30"/>
          <w:szCs w:val="30"/>
        </w:rPr>
      </w:pPr>
      <w:r w:rsidRPr="00B52FC1">
        <w:rPr>
          <w:rStyle w:val="a5"/>
          <w:sz w:val="30"/>
          <w:szCs w:val="30"/>
        </w:rPr>
        <w:t>сборника научных трудов «Здоровье и окружающая среда»</w:t>
      </w:r>
    </w:p>
    <w:p w:rsidR="00495A4C" w:rsidRDefault="00495A4C" w:rsidP="00495A4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5A4C" w:rsidRPr="00F413D0" w:rsidRDefault="00495A4C" w:rsidP="00495A4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13D0">
        <w:rPr>
          <w:sz w:val="28"/>
          <w:szCs w:val="28"/>
        </w:rPr>
        <w:t>1. Научные с</w:t>
      </w:r>
      <w:r w:rsidRPr="00F413D0">
        <w:rPr>
          <w:color w:val="000000"/>
          <w:sz w:val="28"/>
          <w:szCs w:val="28"/>
          <w:shd w:val="clear" w:color="auto" w:fill="FFFFFF"/>
        </w:rPr>
        <w:t xml:space="preserve">татьи (далее – статьи), поступившие в редколлегию сборника научных трудов «Здоровье и окружающая среда» (далее – Сборник), подлежат </w:t>
      </w:r>
      <w:r>
        <w:rPr>
          <w:color w:val="000000"/>
          <w:sz w:val="28"/>
          <w:szCs w:val="28"/>
          <w:shd w:val="clear" w:color="auto" w:fill="FFFFFF"/>
        </w:rPr>
        <w:t>об</w:t>
      </w:r>
      <w:r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>зательной проверке на предмет выявления некорректных заимствований их автор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ми материалов, принадлежащих иным лицам, а также </w:t>
      </w:r>
      <w:r w:rsidRPr="00F413D0">
        <w:rPr>
          <w:color w:val="000000"/>
          <w:sz w:val="28"/>
          <w:szCs w:val="28"/>
          <w:shd w:val="clear" w:color="auto" w:fill="FFFFFF"/>
        </w:rPr>
        <w:t>обязательному рецензиров</w:t>
      </w:r>
      <w:r w:rsidRPr="00F413D0">
        <w:rPr>
          <w:color w:val="000000"/>
          <w:sz w:val="28"/>
          <w:szCs w:val="28"/>
          <w:shd w:val="clear" w:color="auto" w:fill="FFFFFF"/>
        </w:rPr>
        <w:t>а</w:t>
      </w:r>
      <w:r w:rsidRPr="00F413D0">
        <w:rPr>
          <w:color w:val="000000"/>
          <w:sz w:val="28"/>
          <w:szCs w:val="28"/>
          <w:shd w:val="clear" w:color="auto" w:fill="FFFFFF"/>
        </w:rPr>
        <w:t>нию</w:t>
      </w:r>
      <w:r w:rsidRPr="00F413D0">
        <w:rPr>
          <w:color w:val="000000"/>
          <w:sz w:val="28"/>
          <w:szCs w:val="28"/>
        </w:rPr>
        <w:t xml:space="preserve"> по профилю научного исследования</w:t>
      </w:r>
      <w:r w:rsidRPr="00F413D0">
        <w:rPr>
          <w:sz w:val="28"/>
          <w:szCs w:val="28"/>
        </w:rPr>
        <w:t xml:space="preserve"> </w:t>
      </w:r>
      <w:r w:rsidRPr="00F413D0">
        <w:rPr>
          <w:color w:val="000000"/>
          <w:sz w:val="28"/>
          <w:szCs w:val="28"/>
        </w:rPr>
        <w:t>или по тематике рассматриваемых в статье вопросов</w:t>
      </w:r>
      <w:r w:rsidRPr="00F413D0">
        <w:rPr>
          <w:color w:val="000000"/>
          <w:sz w:val="28"/>
          <w:szCs w:val="28"/>
          <w:shd w:val="clear" w:color="auto" w:fill="FFFFFF"/>
        </w:rPr>
        <w:t>.</w:t>
      </w:r>
      <w:r w:rsidRPr="00F413D0">
        <w:rPr>
          <w:sz w:val="28"/>
          <w:szCs w:val="28"/>
        </w:rPr>
        <w:t xml:space="preserve"> Рецензирование статей, публикуемых в Сборнике, осуществляется реце</w:t>
      </w:r>
      <w:r w:rsidRPr="00F413D0">
        <w:rPr>
          <w:sz w:val="28"/>
          <w:szCs w:val="28"/>
        </w:rPr>
        <w:t>н</w:t>
      </w:r>
      <w:r w:rsidRPr="00F413D0">
        <w:rPr>
          <w:sz w:val="28"/>
          <w:szCs w:val="28"/>
        </w:rPr>
        <w:t xml:space="preserve">зентами – членами редколлегии, имеющими ученую степень (кандидат или доктор наук) </w:t>
      </w:r>
      <w:r w:rsidRPr="00F413D0">
        <w:rPr>
          <w:color w:val="000000"/>
          <w:sz w:val="28"/>
          <w:szCs w:val="28"/>
        </w:rPr>
        <w:t>и специальность</w:t>
      </w:r>
      <w:r w:rsidRPr="00F413D0">
        <w:rPr>
          <w:color w:val="000000"/>
          <w:sz w:val="28"/>
          <w:szCs w:val="28"/>
          <w:shd w:val="clear" w:color="auto" w:fill="FFFFFF"/>
        </w:rPr>
        <w:t xml:space="preserve"> в области знаний, к которой относится содержание статьи, </w:t>
      </w:r>
      <w:r w:rsidRPr="00F413D0">
        <w:rPr>
          <w:color w:val="000000"/>
          <w:sz w:val="28"/>
          <w:szCs w:val="28"/>
        </w:rPr>
        <w:t>соответствующее профилю (тематике) Сборника и его рубрикам.</w:t>
      </w:r>
    </w:p>
    <w:p w:rsidR="00495A4C" w:rsidRPr="00F413D0" w:rsidRDefault="00495A4C" w:rsidP="00495A4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13D0">
        <w:rPr>
          <w:sz w:val="28"/>
          <w:szCs w:val="28"/>
        </w:rPr>
        <w:t xml:space="preserve">2. К рецензированию статьи при необходимости могут быть привлечены по решению </w:t>
      </w:r>
      <w:r>
        <w:rPr>
          <w:sz w:val="28"/>
          <w:szCs w:val="28"/>
        </w:rPr>
        <w:t xml:space="preserve">редколлегии </w:t>
      </w:r>
      <w:r w:rsidRPr="00F413D0">
        <w:rPr>
          <w:sz w:val="28"/>
          <w:szCs w:val="28"/>
        </w:rPr>
        <w:t>ведущие высококвалифицированные ученые</w:t>
      </w:r>
      <w:r>
        <w:rPr>
          <w:sz w:val="28"/>
          <w:szCs w:val="28"/>
        </w:rPr>
        <w:t xml:space="preserve"> и специалисты</w:t>
      </w:r>
      <w:r w:rsidRPr="00F413D0">
        <w:rPr>
          <w:sz w:val="28"/>
          <w:szCs w:val="28"/>
        </w:rPr>
        <w:t xml:space="preserve">, </w:t>
      </w:r>
      <w:r w:rsidRPr="008F7570">
        <w:rPr>
          <w:sz w:val="28"/>
          <w:szCs w:val="28"/>
        </w:rPr>
        <w:t>не входящие в состав редколлегии</w:t>
      </w:r>
      <w:r>
        <w:rPr>
          <w:sz w:val="28"/>
          <w:szCs w:val="28"/>
        </w:rPr>
        <w:t>,</w:t>
      </w:r>
      <w:r w:rsidRPr="00F413D0">
        <w:rPr>
          <w:sz w:val="28"/>
          <w:szCs w:val="28"/>
        </w:rPr>
        <w:t xml:space="preserve"> </w:t>
      </w:r>
      <w:r w:rsidRPr="00F413D0">
        <w:rPr>
          <w:color w:val="000000"/>
          <w:sz w:val="28"/>
          <w:szCs w:val="28"/>
        </w:rPr>
        <w:t>обладающие глубокими профессиональными знаниями и опытом работы по конкретному научному направлению и имеющие наиболее близкую к теме статьи научную специализацию</w:t>
      </w:r>
      <w:r w:rsidRPr="00F413D0">
        <w:rPr>
          <w:sz w:val="28"/>
          <w:szCs w:val="28"/>
        </w:rPr>
        <w:t>.</w:t>
      </w:r>
    </w:p>
    <w:p w:rsidR="00495A4C" w:rsidRPr="00F413D0" w:rsidRDefault="00495A4C" w:rsidP="00495A4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13D0">
        <w:rPr>
          <w:color w:val="000000"/>
          <w:sz w:val="28"/>
          <w:szCs w:val="28"/>
        </w:rPr>
        <w:t>3. В случае если статья выполнена на стыке разных научных специальностей или в ней анализируются иноязычные тексты, статья может быть направлена н</w:t>
      </w:r>
      <w:r w:rsidRPr="00F413D0">
        <w:rPr>
          <w:color w:val="000000"/>
          <w:sz w:val="28"/>
          <w:szCs w:val="28"/>
        </w:rPr>
        <w:t>е</w:t>
      </w:r>
      <w:r w:rsidRPr="00F413D0">
        <w:rPr>
          <w:color w:val="000000"/>
          <w:sz w:val="28"/>
          <w:szCs w:val="28"/>
        </w:rPr>
        <w:t>скольким рецензентам. Увеличение количества привлекаемых рецензентов пров</w:t>
      </w:r>
      <w:r w:rsidRPr="00F413D0">
        <w:rPr>
          <w:color w:val="000000"/>
          <w:sz w:val="28"/>
          <w:szCs w:val="28"/>
        </w:rPr>
        <w:t>о</w:t>
      </w:r>
      <w:r w:rsidRPr="00F413D0">
        <w:rPr>
          <w:color w:val="000000"/>
          <w:sz w:val="28"/>
          <w:szCs w:val="28"/>
        </w:rPr>
        <w:t>дится с целью обеспечения беспристрастного рассмотрения рукописи.</w:t>
      </w:r>
    </w:p>
    <w:p w:rsidR="00495A4C" w:rsidRPr="00F413D0" w:rsidRDefault="00495A4C" w:rsidP="00495A4C">
      <w:pPr>
        <w:ind w:firstLine="709"/>
        <w:jc w:val="both"/>
        <w:rPr>
          <w:color w:val="000000"/>
          <w:sz w:val="28"/>
          <w:szCs w:val="28"/>
        </w:rPr>
      </w:pPr>
      <w:r w:rsidRPr="00F413D0">
        <w:rPr>
          <w:color w:val="000000"/>
          <w:sz w:val="28"/>
          <w:szCs w:val="28"/>
        </w:rPr>
        <w:t xml:space="preserve">4. Рецензентом не может быть автор, соавтор рецензируемой работы или иные заинтересованные лица </w:t>
      </w:r>
      <w:r w:rsidRPr="008F7570">
        <w:rPr>
          <w:color w:val="000000"/>
          <w:sz w:val="28"/>
          <w:szCs w:val="28"/>
        </w:rPr>
        <w:t>(руководитель или сотрудники структурного подразделения, в котором работает автор и др.).</w:t>
      </w:r>
      <w:r w:rsidRPr="00F413D0">
        <w:rPr>
          <w:color w:val="000000"/>
          <w:sz w:val="28"/>
          <w:szCs w:val="28"/>
        </w:rPr>
        <w:t xml:space="preserve"> </w:t>
      </w:r>
    </w:p>
    <w:p w:rsidR="00495A4C" w:rsidRPr="00F413D0" w:rsidRDefault="00495A4C" w:rsidP="00495A4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413D0">
        <w:rPr>
          <w:sz w:val="28"/>
          <w:szCs w:val="28"/>
        </w:rPr>
        <w:t>. Рецензенты уведомляются о том, что направленные им на рецензирование статьи являются интеллектуальной собственностью авторов и относятся к сведениям, не подлежащим разглашению. Рецензентам не разрешается делать к</w:t>
      </w:r>
      <w:r w:rsidRPr="00F413D0">
        <w:rPr>
          <w:sz w:val="28"/>
          <w:szCs w:val="28"/>
        </w:rPr>
        <w:t>о</w:t>
      </w:r>
      <w:r w:rsidRPr="00F413D0">
        <w:rPr>
          <w:sz w:val="28"/>
          <w:szCs w:val="28"/>
        </w:rPr>
        <w:t xml:space="preserve">пии для своих нужд. </w:t>
      </w:r>
      <w:r w:rsidRPr="00F413D0">
        <w:rPr>
          <w:color w:val="000000"/>
          <w:sz w:val="28"/>
          <w:szCs w:val="28"/>
        </w:rPr>
        <w:t>Никто, за исключением лиц, участвующих в профессиональной оценке рукописи, не должен иметь доступа к ее содержанию.</w:t>
      </w:r>
      <w:r w:rsidRPr="00F413D0">
        <w:rPr>
          <w:sz w:val="28"/>
          <w:szCs w:val="28"/>
        </w:rPr>
        <w:t xml:space="preserve"> </w:t>
      </w:r>
    </w:p>
    <w:p w:rsidR="00495A4C" w:rsidRPr="00F413D0" w:rsidRDefault="00495A4C" w:rsidP="00495A4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F413D0">
        <w:rPr>
          <w:color w:val="000000"/>
          <w:sz w:val="28"/>
          <w:szCs w:val="28"/>
          <w:shd w:val="clear" w:color="auto" w:fill="FFFFFF"/>
        </w:rPr>
        <w:t>. Статья, поступившая в редколлегию Сборника, направляется на рецензир</w:t>
      </w:r>
      <w:r w:rsidRPr="00F413D0">
        <w:rPr>
          <w:color w:val="000000"/>
          <w:sz w:val="28"/>
          <w:szCs w:val="28"/>
          <w:shd w:val="clear" w:color="auto" w:fill="FFFFFF"/>
        </w:rPr>
        <w:t>о</w:t>
      </w:r>
      <w:r w:rsidRPr="00F413D0">
        <w:rPr>
          <w:color w:val="000000"/>
          <w:sz w:val="28"/>
          <w:szCs w:val="28"/>
          <w:shd w:val="clear" w:color="auto" w:fill="FFFFFF"/>
        </w:rPr>
        <w:t>вание в течение двух недель с момента ее поступления в редколлегию.</w:t>
      </w:r>
    </w:p>
    <w:p w:rsidR="00495A4C" w:rsidRPr="00F413D0" w:rsidRDefault="00495A4C" w:rsidP="00495A4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413D0">
        <w:rPr>
          <w:color w:val="000000"/>
          <w:sz w:val="28"/>
          <w:szCs w:val="28"/>
        </w:rPr>
        <w:t xml:space="preserve">. Рецензент должен знать Правила подачи </w:t>
      </w:r>
      <w:r w:rsidRPr="00F413D0">
        <w:rPr>
          <w:bCs/>
          <w:color w:val="000000"/>
          <w:sz w:val="28"/>
          <w:szCs w:val="28"/>
        </w:rPr>
        <w:t>материалов научных статей в Сборник</w:t>
      </w:r>
      <w:r w:rsidRPr="00F413D0">
        <w:rPr>
          <w:color w:val="000000"/>
          <w:sz w:val="28"/>
          <w:szCs w:val="28"/>
        </w:rPr>
        <w:t xml:space="preserve"> и Технические требования оформления научных статей сборника нау</w:t>
      </w:r>
      <w:r w:rsidRPr="00F413D0">
        <w:rPr>
          <w:color w:val="000000"/>
          <w:sz w:val="28"/>
          <w:szCs w:val="28"/>
        </w:rPr>
        <w:t>ч</w:t>
      </w:r>
      <w:r w:rsidRPr="00F413D0">
        <w:rPr>
          <w:color w:val="000000"/>
          <w:sz w:val="28"/>
          <w:szCs w:val="28"/>
        </w:rPr>
        <w:t>ных трудов «Здоровье и окружающая среда», несет полную ответственность за оценку статьи.</w:t>
      </w:r>
    </w:p>
    <w:p w:rsidR="00495A4C" w:rsidRPr="00F413D0" w:rsidRDefault="00495A4C" w:rsidP="00495A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413D0">
        <w:rPr>
          <w:color w:val="000000"/>
          <w:sz w:val="28"/>
          <w:szCs w:val="28"/>
        </w:rPr>
        <w:t>. Рецензия должна содержать квалифицированный анализ материала статьи, его объективную аргументированную оценку и обоснованные рекомендации. Зам</w:t>
      </w:r>
      <w:r w:rsidRPr="00F413D0">
        <w:rPr>
          <w:color w:val="000000"/>
          <w:sz w:val="28"/>
          <w:szCs w:val="28"/>
        </w:rPr>
        <w:t>е</w:t>
      </w:r>
      <w:r w:rsidRPr="00F413D0">
        <w:rPr>
          <w:color w:val="000000"/>
          <w:sz w:val="28"/>
          <w:szCs w:val="28"/>
        </w:rPr>
        <w:t xml:space="preserve">чания и пожелания рецензента должны быть объективными </w:t>
      </w:r>
      <w:r w:rsidRPr="00F413D0">
        <w:rPr>
          <w:color w:val="000000"/>
          <w:sz w:val="28"/>
          <w:szCs w:val="28"/>
        </w:rPr>
        <w:lastRenderedPageBreak/>
        <w:t>и принципиальными, направленными на повышение научного и методического уровней рукописи.</w:t>
      </w:r>
    </w:p>
    <w:p w:rsidR="00495A4C" w:rsidRPr="00F413D0" w:rsidRDefault="00495A4C" w:rsidP="00495A4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9</w:t>
      </w:r>
      <w:r w:rsidRPr="00F413D0">
        <w:rPr>
          <w:color w:val="000000"/>
          <w:sz w:val="28"/>
          <w:szCs w:val="28"/>
        </w:rPr>
        <w:t>. </w:t>
      </w:r>
      <w:r w:rsidRPr="00F413D0">
        <w:rPr>
          <w:color w:val="000000"/>
          <w:sz w:val="28"/>
          <w:szCs w:val="28"/>
          <w:shd w:val="clear" w:color="auto" w:fill="FFFFFF"/>
        </w:rPr>
        <w:t>Рецензент оценивает следующие качества статьи:</w:t>
      </w:r>
    </w:p>
    <w:p w:rsidR="00495A4C" w:rsidRPr="00F413D0" w:rsidRDefault="00495A4C" w:rsidP="00495A4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13D0">
        <w:rPr>
          <w:color w:val="000000"/>
          <w:sz w:val="28"/>
          <w:szCs w:val="28"/>
          <w:shd w:val="clear" w:color="auto" w:fill="FFFFFF"/>
        </w:rPr>
        <w:t>соответствие представленной работы профилю Сборника;</w:t>
      </w:r>
    </w:p>
    <w:p w:rsidR="00495A4C" w:rsidRPr="00F413D0" w:rsidRDefault="00495A4C" w:rsidP="00495A4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13D0">
        <w:rPr>
          <w:color w:val="000000"/>
          <w:sz w:val="28"/>
          <w:szCs w:val="28"/>
          <w:shd w:val="clear" w:color="auto" w:fill="FFFFFF"/>
        </w:rPr>
        <w:t>актуальность работы;</w:t>
      </w:r>
    </w:p>
    <w:p w:rsidR="00495A4C" w:rsidRPr="00F413D0" w:rsidRDefault="00495A4C" w:rsidP="00495A4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13D0">
        <w:rPr>
          <w:color w:val="000000"/>
          <w:sz w:val="28"/>
          <w:szCs w:val="28"/>
          <w:shd w:val="clear" w:color="auto" w:fill="FFFFFF"/>
        </w:rPr>
        <w:t>четкость формулирования цели исследования;</w:t>
      </w:r>
    </w:p>
    <w:p w:rsidR="00495A4C" w:rsidRPr="00F413D0" w:rsidRDefault="00495A4C" w:rsidP="00495A4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13D0">
        <w:rPr>
          <w:color w:val="000000"/>
          <w:sz w:val="28"/>
          <w:szCs w:val="28"/>
          <w:shd w:val="clear" w:color="auto" w:fill="FFFFFF"/>
        </w:rPr>
        <w:t>выбор методов исследования;</w:t>
      </w:r>
    </w:p>
    <w:p w:rsidR="00495A4C" w:rsidRPr="00F413D0" w:rsidRDefault="00495A4C" w:rsidP="00495A4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13D0">
        <w:rPr>
          <w:color w:val="000000"/>
          <w:sz w:val="28"/>
          <w:szCs w:val="28"/>
          <w:shd w:val="clear" w:color="auto" w:fill="FFFFFF"/>
        </w:rPr>
        <w:t>структурированность работы;</w:t>
      </w:r>
    </w:p>
    <w:p w:rsidR="00495A4C" w:rsidRPr="00F413D0" w:rsidRDefault="00495A4C" w:rsidP="00495A4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13D0">
        <w:rPr>
          <w:color w:val="000000"/>
          <w:sz w:val="28"/>
          <w:szCs w:val="28"/>
          <w:shd w:val="clear" w:color="auto" w:fill="FFFFFF"/>
        </w:rPr>
        <w:t>научная значимость результатов и практическая ценность работы;</w:t>
      </w:r>
    </w:p>
    <w:p w:rsidR="00495A4C" w:rsidRPr="00F413D0" w:rsidRDefault="00495A4C" w:rsidP="00495A4C">
      <w:pPr>
        <w:ind w:firstLine="709"/>
        <w:jc w:val="both"/>
        <w:rPr>
          <w:color w:val="000000"/>
          <w:sz w:val="28"/>
          <w:szCs w:val="28"/>
        </w:rPr>
      </w:pPr>
      <w:r w:rsidRPr="008F7570">
        <w:rPr>
          <w:color w:val="000000"/>
          <w:sz w:val="28"/>
          <w:szCs w:val="28"/>
          <w:shd w:val="clear" w:color="auto" w:fill="FFFFFF"/>
        </w:rPr>
        <w:t>научный стиль изложения и</w:t>
      </w:r>
      <w:r w:rsidRPr="008F7570">
        <w:rPr>
          <w:color w:val="000000"/>
          <w:sz w:val="28"/>
          <w:szCs w:val="28"/>
        </w:rPr>
        <w:t xml:space="preserve"> логическое построение текста статьи;</w:t>
      </w:r>
    </w:p>
    <w:p w:rsidR="00495A4C" w:rsidRPr="00F413D0" w:rsidRDefault="00495A4C" w:rsidP="00495A4C">
      <w:pPr>
        <w:ind w:firstLine="709"/>
        <w:jc w:val="both"/>
        <w:rPr>
          <w:color w:val="000000"/>
          <w:sz w:val="28"/>
          <w:szCs w:val="28"/>
        </w:rPr>
      </w:pPr>
      <w:r w:rsidRPr="00F413D0">
        <w:rPr>
          <w:color w:val="000000"/>
          <w:sz w:val="28"/>
          <w:szCs w:val="28"/>
        </w:rPr>
        <w:t>корректность терминологического аппарата;</w:t>
      </w:r>
    </w:p>
    <w:p w:rsidR="00495A4C" w:rsidRPr="00F413D0" w:rsidRDefault="00495A4C" w:rsidP="00495A4C">
      <w:pPr>
        <w:ind w:firstLine="709"/>
        <w:jc w:val="both"/>
        <w:rPr>
          <w:color w:val="000000"/>
          <w:sz w:val="28"/>
          <w:szCs w:val="28"/>
        </w:rPr>
      </w:pPr>
      <w:r w:rsidRPr="00F413D0">
        <w:rPr>
          <w:color w:val="000000"/>
          <w:sz w:val="28"/>
          <w:szCs w:val="28"/>
          <w:shd w:val="clear" w:color="auto" w:fill="FFFFFF"/>
        </w:rPr>
        <w:t>соответствие списка цитируемых работ рассматриваемой проблеме</w:t>
      </w:r>
      <w:r w:rsidRPr="00F413D0">
        <w:rPr>
          <w:color w:val="000000"/>
          <w:sz w:val="28"/>
          <w:szCs w:val="28"/>
        </w:rPr>
        <w:t xml:space="preserve"> и коррек</w:t>
      </w:r>
      <w:r w:rsidRPr="00F413D0">
        <w:rPr>
          <w:color w:val="000000"/>
          <w:sz w:val="28"/>
          <w:szCs w:val="28"/>
        </w:rPr>
        <w:t>т</w:t>
      </w:r>
      <w:r w:rsidRPr="00F413D0">
        <w:rPr>
          <w:color w:val="000000"/>
          <w:sz w:val="28"/>
          <w:szCs w:val="28"/>
        </w:rPr>
        <w:t xml:space="preserve">ность проведенного цитирования; </w:t>
      </w:r>
    </w:p>
    <w:p w:rsidR="00495A4C" w:rsidRPr="00F413D0" w:rsidRDefault="00495A4C" w:rsidP="00495A4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13D0">
        <w:rPr>
          <w:color w:val="000000"/>
          <w:sz w:val="28"/>
          <w:szCs w:val="28"/>
          <w:shd w:val="clear" w:color="auto" w:fill="FFFFFF"/>
        </w:rPr>
        <w:t>соответствие выводов достигнутым результатам;</w:t>
      </w:r>
    </w:p>
    <w:p w:rsidR="00495A4C" w:rsidRPr="00F413D0" w:rsidRDefault="00495A4C" w:rsidP="00495A4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13D0">
        <w:rPr>
          <w:color w:val="000000"/>
          <w:sz w:val="28"/>
          <w:szCs w:val="28"/>
          <w:shd w:val="clear" w:color="auto" w:fill="FFFFFF"/>
        </w:rPr>
        <w:t>качество аннотации (авторского резюме).</w:t>
      </w:r>
    </w:p>
    <w:p w:rsidR="00495A4C" w:rsidRPr="00F413D0" w:rsidRDefault="00495A4C" w:rsidP="00495A4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13D0">
        <w:rPr>
          <w:color w:val="000000"/>
          <w:sz w:val="28"/>
          <w:szCs w:val="28"/>
        </w:rPr>
        <w:t>Рецензент указывает недостатки (если они имеются) и пути их устранения; называет погрешности, неточности, ошибки,</w:t>
      </w:r>
      <w:r w:rsidRPr="00F413D0">
        <w:rPr>
          <w:color w:val="000000"/>
          <w:sz w:val="28"/>
          <w:szCs w:val="28"/>
          <w:shd w:val="clear" w:color="auto" w:fill="FFFFFF"/>
        </w:rPr>
        <w:t xml:space="preserve"> может дополнительно высказать свои пожелания и особые мнения о структуре, содержании, форме изложения, оформл</w:t>
      </w:r>
      <w:r w:rsidRPr="00F413D0">
        <w:rPr>
          <w:color w:val="000000"/>
          <w:sz w:val="28"/>
          <w:szCs w:val="28"/>
          <w:shd w:val="clear" w:color="auto" w:fill="FFFFFF"/>
        </w:rPr>
        <w:t>е</w:t>
      </w:r>
      <w:r w:rsidRPr="00F413D0">
        <w:rPr>
          <w:color w:val="000000"/>
          <w:sz w:val="28"/>
          <w:szCs w:val="28"/>
          <w:shd w:val="clear" w:color="auto" w:fill="FFFFFF"/>
        </w:rPr>
        <w:t>нии рукописи и т.п.</w:t>
      </w:r>
    </w:p>
    <w:p w:rsidR="00495A4C" w:rsidRPr="00F413D0" w:rsidRDefault="00495A4C" w:rsidP="00495A4C">
      <w:pPr>
        <w:ind w:firstLine="709"/>
        <w:jc w:val="both"/>
        <w:rPr>
          <w:color w:val="000000"/>
          <w:sz w:val="28"/>
          <w:szCs w:val="28"/>
        </w:rPr>
      </w:pPr>
      <w:r w:rsidRPr="00F413D0">
        <w:rPr>
          <w:color w:val="000000"/>
          <w:sz w:val="28"/>
          <w:szCs w:val="28"/>
          <w:shd w:val="clear" w:color="auto" w:fill="FFFFFF"/>
        </w:rPr>
        <w:t>Рецензент должен сделать</w:t>
      </w:r>
      <w:r w:rsidRPr="00F413D0">
        <w:rPr>
          <w:color w:val="000000"/>
          <w:sz w:val="28"/>
          <w:szCs w:val="28"/>
        </w:rPr>
        <w:t xml:space="preserve"> вывод о возможности/невозможности публикации авторского материала статьи в выпуске Сборника.</w:t>
      </w:r>
    </w:p>
    <w:p w:rsidR="00495A4C" w:rsidRPr="00F413D0" w:rsidRDefault="00495A4C" w:rsidP="00495A4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13D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F413D0">
        <w:rPr>
          <w:color w:val="000000"/>
          <w:sz w:val="28"/>
          <w:szCs w:val="28"/>
        </w:rPr>
        <w:t xml:space="preserve">. Рецензия подписывается рецензентом и </w:t>
      </w:r>
      <w:r w:rsidRPr="008F7570">
        <w:rPr>
          <w:color w:val="000000"/>
          <w:sz w:val="28"/>
          <w:szCs w:val="28"/>
        </w:rPr>
        <w:t>подпись заверяется по месту о</w:t>
      </w:r>
      <w:r w:rsidRPr="008F7570">
        <w:rPr>
          <w:color w:val="000000"/>
          <w:sz w:val="28"/>
          <w:szCs w:val="28"/>
        </w:rPr>
        <w:t>с</w:t>
      </w:r>
      <w:r w:rsidRPr="008F7570">
        <w:rPr>
          <w:color w:val="000000"/>
          <w:sz w:val="28"/>
          <w:szCs w:val="28"/>
        </w:rPr>
        <w:t>новной работы.</w:t>
      </w:r>
    </w:p>
    <w:p w:rsidR="00495A4C" w:rsidRPr="00F413D0" w:rsidRDefault="00495A4C" w:rsidP="00495A4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413D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413D0">
        <w:rPr>
          <w:sz w:val="28"/>
          <w:szCs w:val="28"/>
        </w:rPr>
        <w:t xml:space="preserve">. Рецензирование проводится конфиденциально </w:t>
      </w:r>
      <w:r w:rsidRPr="00F413D0">
        <w:rPr>
          <w:color w:val="000000"/>
          <w:sz w:val="28"/>
          <w:szCs w:val="28"/>
        </w:rPr>
        <w:t>в форме развернутой реце</w:t>
      </w:r>
      <w:r w:rsidRPr="00F413D0">
        <w:rPr>
          <w:color w:val="000000"/>
          <w:sz w:val="28"/>
          <w:szCs w:val="28"/>
        </w:rPr>
        <w:t>н</w:t>
      </w:r>
      <w:r w:rsidRPr="00F413D0">
        <w:rPr>
          <w:color w:val="000000"/>
          <w:sz w:val="28"/>
          <w:szCs w:val="28"/>
        </w:rPr>
        <w:t xml:space="preserve">зии. </w:t>
      </w:r>
      <w:r w:rsidRPr="00F413D0">
        <w:rPr>
          <w:sz w:val="28"/>
          <w:szCs w:val="28"/>
        </w:rPr>
        <w:t>Нарушение конфиденциальности возможно только в случае заявления реце</w:t>
      </w:r>
      <w:r w:rsidRPr="00F413D0">
        <w:rPr>
          <w:sz w:val="28"/>
          <w:szCs w:val="28"/>
        </w:rPr>
        <w:t>н</w:t>
      </w:r>
      <w:r w:rsidRPr="00F413D0">
        <w:rPr>
          <w:sz w:val="28"/>
          <w:szCs w:val="28"/>
        </w:rPr>
        <w:t>зента о недостоверности или фальсификации материалов, изложенных в статье.</w:t>
      </w:r>
    </w:p>
    <w:p w:rsidR="00495A4C" w:rsidRPr="00F413D0" w:rsidRDefault="00495A4C" w:rsidP="00495A4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413D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F413D0">
        <w:rPr>
          <w:color w:val="000000"/>
          <w:sz w:val="28"/>
          <w:szCs w:val="28"/>
        </w:rPr>
        <w:t>. Если в рецензии имеется указание на необходимость исправления статьи, то она направляется автору на доработку. В этом случае датой поступления считае</w:t>
      </w:r>
      <w:r w:rsidRPr="00F413D0">
        <w:rPr>
          <w:color w:val="000000"/>
          <w:sz w:val="28"/>
          <w:szCs w:val="28"/>
        </w:rPr>
        <w:t>т</w:t>
      </w:r>
      <w:r w:rsidRPr="00F413D0">
        <w:rPr>
          <w:color w:val="000000"/>
          <w:sz w:val="28"/>
          <w:szCs w:val="28"/>
        </w:rPr>
        <w:t>ся дата возвращения доработанной статьи. Статья, направленная автору на дорабо</w:t>
      </w:r>
      <w:r w:rsidRPr="00F413D0">
        <w:rPr>
          <w:color w:val="000000"/>
          <w:sz w:val="28"/>
          <w:szCs w:val="28"/>
        </w:rPr>
        <w:t>т</w:t>
      </w:r>
      <w:r w:rsidRPr="00F413D0">
        <w:rPr>
          <w:color w:val="000000"/>
          <w:sz w:val="28"/>
          <w:szCs w:val="28"/>
        </w:rPr>
        <w:t xml:space="preserve">ку, должна быть возвращена в исправленном виде в максимально короткие сроки (не более 2-х недель). К переработанной рукописи необходимо приложить </w:t>
      </w:r>
      <w:r w:rsidRPr="008773DB">
        <w:rPr>
          <w:color w:val="000000"/>
          <w:sz w:val="28"/>
          <w:szCs w:val="28"/>
        </w:rPr>
        <w:t>письмо от авторов, содержащее ответы на все замечания и поясняющие все изменения, сд</w:t>
      </w:r>
      <w:r w:rsidRPr="008773DB">
        <w:rPr>
          <w:color w:val="000000"/>
          <w:sz w:val="28"/>
          <w:szCs w:val="28"/>
        </w:rPr>
        <w:t>е</w:t>
      </w:r>
      <w:r w:rsidRPr="008773DB">
        <w:rPr>
          <w:color w:val="000000"/>
          <w:sz w:val="28"/>
          <w:szCs w:val="28"/>
        </w:rPr>
        <w:t>ланные в статье. Статья, требующая доработки после рецензирования, снимается с рассмотрения, если она не возвращается авторами более 2-х недель.</w:t>
      </w:r>
    </w:p>
    <w:p w:rsidR="00495A4C" w:rsidRPr="00F413D0" w:rsidRDefault="00495A4C" w:rsidP="00495A4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413D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F413D0">
        <w:rPr>
          <w:color w:val="000000"/>
          <w:sz w:val="28"/>
          <w:szCs w:val="28"/>
        </w:rPr>
        <w:t>. Доработанная статья повторно направляется на рецензирование вместе с ответом автора по каждому пункту замечаний.</w:t>
      </w:r>
    </w:p>
    <w:p w:rsidR="00495A4C" w:rsidRPr="00F413D0" w:rsidRDefault="00495A4C" w:rsidP="00495A4C">
      <w:pPr>
        <w:ind w:firstLine="709"/>
        <w:jc w:val="both"/>
        <w:rPr>
          <w:color w:val="000000"/>
          <w:sz w:val="28"/>
          <w:szCs w:val="28"/>
        </w:rPr>
      </w:pPr>
      <w:r w:rsidRPr="00F413D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F413D0">
        <w:rPr>
          <w:color w:val="000000"/>
          <w:sz w:val="28"/>
          <w:szCs w:val="28"/>
        </w:rPr>
        <w:t>. Выполненные рецензии на научные статьи рецензенты передают редактору (секретарю редколлегии), который представляет их вместе со стат</w:t>
      </w:r>
      <w:r>
        <w:rPr>
          <w:color w:val="000000"/>
          <w:sz w:val="28"/>
          <w:szCs w:val="28"/>
        </w:rPr>
        <w:t>ьями ответстве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ному редактору и </w:t>
      </w:r>
      <w:r w:rsidRPr="00F413D0">
        <w:rPr>
          <w:color w:val="000000"/>
          <w:sz w:val="28"/>
          <w:szCs w:val="28"/>
        </w:rPr>
        <w:t>редколлегии.</w:t>
      </w:r>
    </w:p>
    <w:p w:rsidR="00495A4C" w:rsidRPr="00F413D0" w:rsidRDefault="00495A4C" w:rsidP="00495A4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13D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413D0">
        <w:rPr>
          <w:sz w:val="28"/>
          <w:szCs w:val="28"/>
        </w:rPr>
        <w:t>. </w:t>
      </w:r>
      <w:r w:rsidRPr="00F413D0">
        <w:rPr>
          <w:color w:val="000000"/>
          <w:sz w:val="28"/>
          <w:szCs w:val="28"/>
        </w:rPr>
        <w:t>Окончательное</w:t>
      </w:r>
      <w:r w:rsidRPr="00F413D0">
        <w:rPr>
          <w:sz w:val="28"/>
          <w:szCs w:val="28"/>
        </w:rPr>
        <w:t xml:space="preserve"> решение о целесообразности публикации каждой </w:t>
      </w:r>
      <w:r w:rsidRPr="00F413D0">
        <w:rPr>
          <w:sz w:val="28"/>
          <w:szCs w:val="28"/>
        </w:rPr>
        <w:lastRenderedPageBreak/>
        <w:t>отдел</w:t>
      </w:r>
      <w:r w:rsidRPr="00F413D0">
        <w:rPr>
          <w:sz w:val="28"/>
          <w:szCs w:val="28"/>
        </w:rPr>
        <w:t>ь</w:t>
      </w:r>
      <w:r w:rsidRPr="00F413D0">
        <w:rPr>
          <w:sz w:val="28"/>
          <w:szCs w:val="28"/>
        </w:rPr>
        <w:t>ной статьи в Сборнике после рецензирования принимается редколлегией (статья о</w:t>
      </w:r>
      <w:r w:rsidRPr="00F413D0">
        <w:rPr>
          <w:sz w:val="28"/>
          <w:szCs w:val="28"/>
        </w:rPr>
        <w:t>т</w:t>
      </w:r>
      <w:r w:rsidRPr="00F413D0">
        <w:rPr>
          <w:sz w:val="28"/>
          <w:szCs w:val="28"/>
        </w:rPr>
        <w:t xml:space="preserve">вечает </w:t>
      </w:r>
      <w:r w:rsidRPr="00F413D0">
        <w:rPr>
          <w:color w:val="000000"/>
          <w:sz w:val="28"/>
          <w:szCs w:val="28"/>
        </w:rPr>
        <w:t xml:space="preserve">всем требованиям, предъявляемым </w:t>
      </w:r>
      <w:r w:rsidRPr="00F413D0">
        <w:rPr>
          <w:sz w:val="28"/>
          <w:szCs w:val="28"/>
        </w:rPr>
        <w:t xml:space="preserve">к </w:t>
      </w:r>
      <w:hyperlink r:id="rId5" w:tooltip="Научные публикации" w:history="1">
        <w:r w:rsidRPr="00F413D0">
          <w:rPr>
            <w:sz w:val="28"/>
            <w:szCs w:val="28"/>
            <w:bdr w:val="none" w:sz="0" w:space="0" w:color="auto" w:frame="1"/>
          </w:rPr>
          <w:t>научным публикациям</w:t>
        </w:r>
      </w:hyperlink>
      <w:r w:rsidRPr="00F413D0">
        <w:rPr>
          <w:sz w:val="28"/>
          <w:szCs w:val="28"/>
        </w:rPr>
        <w:t>, имеет полож</w:t>
      </w:r>
      <w:r w:rsidRPr="00F413D0">
        <w:rPr>
          <w:sz w:val="28"/>
          <w:szCs w:val="28"/>
        </w:rPr>
        <w:t>и</w:t>
      </w:r>
      <w:r w:rsidRPr="00F413D0">
        <w:rPr>
          <w:sz w:val="28"/>
          <w:szCs w:val="28"/>
        </w:rPr>
        <w:t>тельную рецензию, получила одобрительный отзыв у членов редколлегии).</w:t>
      </w:r>
    </w:p>
    <w:p w:rsidR="00495A4C" w:rsidRPr="00F413D0" w:rsidRDefault="00495A4C" w:rsidP="00495A4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13D0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F413D0">
        <w:rPr>
          <w:color w:val="000000"/>
          <w:sz w:val="28"/>
          <w:szCs w:val="28"/>
          <w:shd w:val="clear" w:color="auto" w:fill="FFFFFF"/>
        </w:rPr>
        <w:t xml:space="preserve">. Редколлегия принимает решение о публикации или отклонении статьи </w:t>
      </w:r>
      <w:r w:rsidRPr="008773DB">
        <w:rPr>
          <w:color w:val="000000"/>
          <w:sz w:val="28"/>
          <w:szCs w:val="28"/>
          <w:shd w:val="clear" w:color="auto" w:fill="FFFFFF"/>
        </w:rPr>
        <w:t>в течение месяца</w:t>
      </w:r>
      <w:r w:rsidRPr="00F413D0">
        <w:rPr>
          <w:color w:val="000000"/>
          <w:sz w:val="28"/>
          <w:szCs w:val="28"/>
          <w:shd w:val="clear" w:color="auto" w:fill="FFFFFF"/>
        </w:rPr>
        <w:t xml:space="preserve"> с момента получения окончательной рецензии.</w:t>
      </w:r>
    </w:p>
    <w:p w:rsidR="00495A4C" w:rsidRPr="00F413D0" w:rsidRDefault="00495A4C" w:rsidP="00495A4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13D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413D0">
        <w:rPr>
          <w:sz w:val="28"/>
          <w:szCs w:val="28"/>
        </w:rPr>
        <w:t>. Основаниями к отказу в опубликовании статьи могут служить:</w:t>
      </w:r>
    </w:p>
    <w:p w:rsidR="00495A4C" w:rsidRPr="00F413D0" w:rsidRDefault="00495A4C" w:rsidP="00495A4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13D0">
        <w:rPr>
          <w:color w:val="000000"/>
          <w:sz w:val="28"/>
          <w:szCs w:val="28"/>
        </w:rPr>
        <w:t>несоответствие представляемого материала тематике Сборника;</w:t>
      </w:r>
      <w:r w:rsidRPr="00F413D0">
        <w:rPr>
          <w:sz w:val="28"/>
          <w:szCs w:val="28"/>
        </w:rPr>
        <w:t xml:space="preserve"> </w:t>
      </w:r>
    </w:p>
    <w:p w:rsidR="00495A4C" w:rsidRPr="00F413D0" w:rsidRDefault="00495A4C" w:rsidP="00495A4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13D0">
        <w:rPr>
          <w:sz w:val="28"/>
          <w:szCs w:val="28"/>
        </w:rPr>
        <w:t xml:space="preserve">отсутствие в статье </w:t>
      </w:r>
      <w:r w:rsidRPr="00F413D0">
        <w:rPr>
          <w:color w:val="000000"/>
          <w:sz w:val="28"/>
          <w:szCs w:val="28"/>
        </w:rPr>
        <w:t>новой информации, по сравнению с ранее опубликова</w:t>
      </w:r>
      <w:r w:rsidRPr="00F413D0">
        <w:rPr>
          <w:color w:val="000000"/>
          <w:sz w:val="28"/>
          <w:szCs w:val="28"/>
        </w:rPr>
        <w:t>н</w:t>
      </w:r>
      <w:r w:rsidRPr="00F413D0">
        <w:rPr>
          <w:color w:val="000000"/>
          <w:sz w:val="28"/>
          <w:szCs w:val="28"/>
        </w:rPr>
        <w:t>ными результатами;</w:t>
      </w:r>
    </w:p>
    <w:p w:rsidR="00495A4C" w:rsidRPr="00F413D0" w:rsidRDefault="00495A4C" w:rsidP="00495A4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13D0">
        <w:rPr>
          <w:color w:val="000000"/>
          <w:sz w:val="28"/>
          <w:szCs w:val="28"/>
        </w:rPr>
        <w:t>содержание в статье фактических, исторических или иных ошибок, которые не могут быть исправлены;</w:t>
      </w:r>
    </w:p>
    <w:p w:rsidR="00495A4C" w:rsidRPr="00F413D0" w:rsidRDefault="00495A4C" w:rsidP="00495A4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13D0">
        <w:rPr>
          <w:color w:val="000000"/>
          <w:sz w:val="28"/>
          <w:szCs w:val="28"/>
        </w:rPr>
        <w:t>содержание утверждений и гипотез, прямо противоречащих установленным научным фактам;</w:t>
      </w:r>
    </w:p>
    <w:p w:rsidR="00495A4C" w:rsidRPr="00F413D0" w:rsidRDefault="00495A4C" w:rsidP="00495A4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13D0">
        <w:rPr>
          <w:color w:val="000000"/>
          <w:sz w:val="28"/>
          <w:szCs w:val="28"/>
        </w:rPr>
        <w:t>литературно-художественные и публицистические произведения любого с</w:t>
      </w:r>
      <w:r w:rsidRPr="00F413D0">
        <w:rPr>
          <w:color w:val="000000"/>
          <w:sz w:val="28"/>
          <w:szCs w:val="28"/>
        </w:rPr>
        <w:t>о</w:t>
      </w:r>
      <w:r w:rsidRPr="00F413D0">
        <w:rPr>
          <w:color w:val="000000"/>
          <w:sz w:val="28"/>
          <w:szCs w:val="28"/>
        </w:rPr>
        <w:t>держания, в том числе, на научную тему;</w:t>
      </w:r>
    </w:p>
    <w:p w:rsidR="00495A4C" w:rsidRPr="00F413D0" w:rsidRDefault="00495A4C" w:rsidP="00495A4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13D0">
        <w:rPr>
          <w:color w:val="000000"/>
          <w:sz w:val="28"/>
          <w:szCs w:val="28"/>
        </w:rPr>
        <w:t>любая информация и объявления, не имеющие непосредственного отношения к научной деятельности;</w:t>
      </w:r>
    </w:p>
    <w:p w:rsidR="00495A4C" w:rsidRPr="00F413D0" w:rsidRDefault="00495A4C" w:rsidP="00495A4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13D0">
        <w:rPr>
          <w:color w:val="000000"/>
          <w:sz w:val="28"/>
          <w:szCs w:val="28"/>
        </w:rPr>
        <w:t>материалы, которые представляют государственную или коммерческую тайну;</w:t>
      </w:r>
    </w:p>
    <w:p w:rsidR="00495A4C" w:rsidRPr="00F413D0" w:rsidRDefault="00495A4C" w:rsidP="00495A4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13D0">
        <w:rPr>
          <w:sz w:val="28"/>
          <w:szCs w:val="28"/>
        </w:rPr>
        <w:t xml:space="preserve">несоответствие представляемой статьи </w:t>
      </w:r>
      <w:r w:rsidRPr="00F413D0">
        <w:rPr>
          <w:color w:val="000000"/>
          <w:sz w:val="28"/>
          <w:szCs w:val="28"/>
        </w:rPr>
        <w:t>техническим Требованиям оформления научных статей сборника научных трудов «Здоровье и окружающая среда»</w:t>
      </w:r>
      <w:r w:rsidRPr="00F413D0">
        <w:rPr>
          <w:sz w:val="28"/>
          <w:szCs w:val="28"/>
        </w:rPr>
        <w:t xml:space="preserve"> и стру</w:t>
      </w:r>
      <w:r w:rsidRPr="00F413D0">
        <w:rPr>
          <w:sz w:val="28"/>
          <w:szCs w:val="28"/>
        </w:rPr>
        <w:t>к</w:t>
      </w:r>
      <w:r w:rsidRPr="00F413D0">
        <w:rPr>
          <w:sz w:val="28"/>
          <w:szCs w:val="28"/>
        </w:rPr>
        <w:t>туре;</w:t>
      </w:r>
    </w:p>
    <w:p w:rsidR="00495A4C" w:rsidRPr="00F413D0" w:rsidRDefault="00495A4C" w:rsidP="00495A4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13D0">
        <w:rPr>
          <w:color w:val="000000"/>
          <w:sz w:val="28"/>
          <w:szCs w:val="28"/>
        </w:rPr>
        <w:t>отрицательная рецензия на представляемую статью;</w:t>
      </w:r>
    </w:p>
    <w:p w:rsidR="00495A4C" w:rsidRPr="00F413D0" w:rsidRDefault="00495A4C" w:rsidP="00495A4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13D0">
        <w:rPr>
          <w:sz w:val="28"/>
          <w:szCs w:val="28"/>
        </w:rPr>
        <w:t>отрицательный отзыв редколлегии на представляемую статью;</w:t>
      </w:r>
    </w:p>
    <w:p w:rsidR="00495A4C" w:rsidRPr="00F413D0" w:rsidRDefault="00495A4C" w:rsidP="00495A4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13D0">
        <w:rPr>
          <w:sz w:val="28"/>
          <w:szCs w:val="28"/>
        </w:rPr>
        <w:t>несоблюдение автором статьи действующего законодательства об авторском праве и смежных правах</w:t>
      </w:r>
      <w:r w:rsidRPr="00F413D0">
        <w:rPr>
          <w:color w:val="000000"/>
          <w:sz w:val="28"/>
          <w:szCs w:val="28"/>
        </w:rPr>
        <w:t>;</w:t>
      </w:r>
    </w:p>
    <w:p w:rsidR="00495A4C" w:rsidRPr="00F413D0" w:rsidRDefault="00495A4C" w:rsidP="00495A4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73DB">
        <w:rPr>
          <w:color w:val="000000"/>
          <w:sz w:val="28"/>
          <w:szCs w:val="28"/>
        </w:rPr>
        <w:t>наличие плагиата в статье.</w:t>
      </w:r>
    </w:p>
    <w:p w:rsidR="00495A4C" w:rsidRPr="00F413D0" w:rsidRDefault="00495A4C" w:rsidP="00495A4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13D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F413D0">
        <w:rPr>
          <w:color w:val="000000"/>
          <w:sz w:val="28"/>
          <w:szCs w:val="28"/>
        </w:rPr>
        <w:t>. </w:t>
      </w:r>
      <w:r w:rsidRPr="00F413D0">
        <w:rPr>
          <w:sz w:val="28"/>
          <w:szCs w:val="28"/>
        </w:rPr>
        <w:t>Если по вопросу публикации той или иной статьи среди членов редколл</w:t>
      </w:r>
      <w:r w:rsidRPr="00F413D0">
        <w:rPr>
          <w:sz w:val="28"/>
          <w:szCs w:val="28"/>
        </w:rPr>
        <w:t>е</w:t>
      </w:r>
      <w:r w:rsidRPr="00F413D0">
        <w:rPr>
          <w:sz w:val="28"/>
          <w:szCs w:val="28"/>
        </w:rPr>
        <w:t>гии возникают разногласия, вопрос о публикации статьи решается большинством голосов. При равном числе голосов голос главного редактора является решающим.</w:t>
      </w:r>
    </w:p>
    <w:p w:rsidR="00495A4C" w:rsidRPr="00F413D0" w:rsidRDefault="00495A4C" w:rsidP="00495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Pr="00F413D0">
        <w:rPr>
          <w:sz w:val="28"/>
          <w:szCs w:val="28"/>
        </w:rPr>
        <w:t xml:space="preserve">Редакция не вступает в переписку с авторами по поводу </w:t>
      </w:r>
      <w:r w:rsidRPr="008773DB">
        <w:rPr>
          <w:sz w:val="28"/>
          <w:szCs w:val="28"/>
        </w:rPr>
        <w:t>повторных</w:t>
      </w:r>
      <w:r>
        <w:rPr>
          <w:sz w:val="28"/>
          <w:szCs w:val="28"/>
        </w:rPr>
        <w:t xml:space="preserve"> </w:t>
      </w:r>
      <w:r w:rsidRPr="00F413D0">
        <w:rPr>
          <w:sz w:val="28"/>
          <w:szCs w:val="28"/>
        </w:rPr>
        <w:t>отр</w:t>
      </w:r>
      <w:r w:rsidRPr="00F413D0">
        <w:rPr>
          <w:sz w:val="28"/>
          <w:szCs w:val="28"/>
        </w:rPr>
        <w:t>и</w:t>
      </w:r>
      <w:r w:rsidRPr="00F413D0">
        <w:rPr>
          <w:sz w:val="28"/>
          <w:szCs w:val="28"/>
        </w:rPr>
        <w:t>цательных рецензий и/или отклонения статей. При получении отрицательного р</w:t>
      </w:r>
      <w:r w:rsidRPr="00F413D0">
        <w:rPr>
          <w:sz w:val="28"/>
          <w:szCs w:val="28"/>
        </w:rPr>
        <w:t>е</w:t>
      </w:r>
      <w:r w:rsidRPr="00F413D0">
        <w:rPr>
          <w:sz w:val="28"/>
          <w:szCs w:val="28"/>
        </w:rPr>
        <w:t xml:space="preserve">шения редколлегии об опубликовании статьи в сборнике автору направляется </w:t>
      </w:r>
      <w:r w:rsidRPr="008773DB">
        <w:rPr>
          <w:sz w:val="28"/>
          <w:szCs w:val="28"/>
        </w:rPr>
        <w:t>соо</w:t>
      </w:r>
      <w:r w:rsidRPr="008773DB">
        <w:rPr>
          <w:sz w:val="28"/>
          <w:szCs w:val="28"/>
        </w:rPr>
        <w:t>т</w:t>
      </w:r>
      <w:r w:rsidRPr="008773DB">
        <w:rPr>
          <w:sz w:val="28"/>
          <w:szCs w:val="28"/>
        </w:rPr>
        <w:t>ветствующее уведомление.</w:t>
      </w:r>
    </w:p>
    <w:p w:rsidR="00495A4C" w:rsidRDefault="00495A4C" w:rsidP="00495A4C">
      <w:pPr>
        <w:widowControl w:val="0"/>
        <w:ind w:firstLine="709"/>
        <w:jc w:val="both"/>
        <w:rPr>
          <w:rStyle w:val="a5"/>
          <w:b w:val="0"/>
          <w:sz w:val="28"/>
          <w:szCs w:val="28"/>
        </w:rPr>
      </w:pPr>
      <w:r w:rsidRPr="00F413D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F413D0">
        <w:rPr>
          <w:color w:val="000000"/>
          <w:sz w:val="28"/>
          <w:szCs w:val="28"/>
        </w:rPr>
        <w:t>. Авторские материалы, прошедшие рецензирование и получившие полож</w:t>
      </w:r>
      <w:r w:rsidRPr="00F413D0">
        <w:rPr>
          <w:color w:val="000000"/>
          <w:sz w:val="28"/>
          <w:szCs w:val="28"/>
        </w:rPr>
        <w:t>и</w:t>
      </w:r>
      <w:r w:rsidRPr="00F413D0">
        <w:rPr>
          <w:color w:val="000000"/>
          <w:sz w:val="28"/>
          <w:szCs w:val="28"/>
        </w:rPr>
        <w:t xml:space="preserve">тельный или отрицательный отзыв, вместе с другими поступившими материалами (в </w:t>
      </w:r>
      <w:proofErr w:type="spellStart"/>
      <w:r w:rsidRPr="00F413D0">
        <w:rPr>
          <w:color w:val="000000"/>
          <w:sz w:val="28"/>
          <w:szCs w:val="28"/>
        </w:rPr>
        <w:t>т.ч</w:t>
      </w:r>
      <w:proofErr w:type="spellEnd"/>
      <w:r w:rsidRPr="00F413D0">
        <w:rPr>
          <w:color w:val="000000"/>
          <w:sz w:val="28"/>
          <w:szCs w:val="28"/>
        </w:rPr>
        <w:t xml:space="preserve">. с дисками или иными </w:t>
      </w:r>
      <w:r w:rsidRPr="00F413D0">
        <w:rPr>
          <w:sz w:val="28"/>
          <w:szCs w:val="28"/>
        </w:rPr>
        <w:t>сменными носителями информации, используемыми для многократной записи и хранения данных)</w:t>
      </w:r>
      <w:r w:rsidRPr="00F413D0">
        <w:rPr>
          <w:color w:val="000000"/>
          <w:sz w:val="28"/>
          <w:szCs w:val="28"/>
        </w:rPr>
        <w:t xml:space="preserve"> авторам не возвращаются.</w:t>
      </w:r>
    </w:p>
    <w:p w:rsidR="002831B5" w:rsidRPr="00495A4C" w:rsidRDefault="002831B5" w:rsidP="00495A4C"/>
    <w:sectPr w:rsidR="002831B5" w:rsidRPr="00495A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BA9"/>
    <w:multiLevelType w:val="hybridMultilevel"/>
    <w:tmpl w:val="B15C9DBE"/>
    <w:lvl w:ilvl="0" w:tplc="B636CB3E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34853"/>
    <w:multiLevelType w:val="hybridMultilevel"/>
    <w:tmpl w:val="B15C9DBE"/>
    <w:lvl w:ilvl="0" w:tplc="B636CB3E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7F"/>
    <w:rsid w:val="001162EE"/>
    <w:rsid w:val="002831B5"/>
    <w:rsid w:val="002E7FAA"/>
    <w:rsid w:val="00495A4C"/>
    <w:rsid w:val="004B7B34"/>
    <w:rsid w:val="006D0D7F"/>
    <w:rsid w:val="008E1CCF"/>
    <w:rsid w:val="00D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19AE"/>
  <w15:chartTrackingRefBased/>
  <w15:docId w15:val="{1CA14B72-95CB-4F01-978D-65FD88FA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0D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6D0D7F"/>
    <w:rPr>
      <w:rFonts w:cs="Times New Roman"/>
    </w:rPr>
  </w:style>
  <w:style w:type="character" w:customStyle="1" w:styleId="hps">
    <w:name w:val="hps"/>
    <w:rsid w:val="006D0D7F"/>
    <w:rPr>
      <w:rFonts w:cs="Times New Roman"/>
    </w:rPr>
  </w:style>
  <w:style w:type="paragraph" w:styleId="a4">
    <w:name w:val="List Paragraph"/>
    <w:basedOn w:val="a"/>
    <w:uiPriority w:val="34"/>
    <w:qFormat/>
    <w:rsid w:val="006D0D7F"/>
    <w:pPr>
      <w:ind w:left="720"/>
      <w:contextualSpacing/>
    </w:pPr>
  </w:style>
  <w:style w:type="character" w:customStyle="1" w:styleId="A40">
    <w:name w:val="A4"/>
    <w:rsid w:val="006D0D7F"/>
    <w:rPr>
      <w:color w:val="000000"/>
      <w:sz w:val="18"/>
      <w:szCs w:val="18"/>
    </w:rPr>
  </w:style>
  <w:style w:type="character" w:styleId="a5">
    <w:name w:val="Strong"/>
    <w:uiPriority w:val="99"/>
    <w:qFormat/>
    <w:rsid w:val="006D0D7F"/>
    <w:rPr>
      <w:rFonts w:cs="Times New Roman"/>
      <w:b/>
      <w:bCs/>
    </w:rPr>
  </w:style>
  <w:style w:type="character" w:styleId="a6">
    <w:name w:val="Emphasis"/>
    <w:uiPriority w:val="20"/>
    <w:qFormat/>
    <w:rsid w:val="006D0D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auchnie_publik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t.vershilo</dc:creator>
  <cp:keywords/>
  <dc:description/>
  <cp:lastModifiedBy>t.vershilo</cp:lastModifiedBy>
  <cp:revision>1</cp:revision>
  <dcterms:created xsi:type="dcterms:W3CDTF">2018-06-08T07:22:00Z</dcterms:created>
  <dcterms:modified xsi:type="dcterms:W3CDTF">2018-06-08T07:26:00Z</dcterms:modified>
</cp:coreProperties>
</file>